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1D0" w:rsidRPr="007B46C6" w:rsidRDefault="006E6E4B" w:rsidP="009274FD">
      <w:pPr>
        <w:autoSpaceDE w:val="0"/>
        <w:autoSpaceDN w:val="0"/>
        <w:adjustRightInd w:val="0"/>
        <w:rPr>
          <w:b/>
          <w:bCs/>
          <w:sz w:val="22"/>
          <w:szCs w:val="22"/>
          <w:lang w:val="en-US"/>
        </w:rPr>
      </w:pPr>
      <w:r w:rsidRPr="007B46C6">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Pr>
          <w:b/>
          <w:bCs/>
          <w:sz w:val="22"/>
          <w:szCs w:val="22"/>
          <w:lang w:val="en-US"/>
        </w:rPr>
        <w:tab/>
      </w:r>
      <w:r w:rsidR="009274FD">
        <w:rPr>
          <w:b/>
          <w:bCs/>
          <w:sz w:val="22"/>
          <w:szCs w:val="22"/>
          <w:lang w:val="en-US"/>
        </w:rPr>
        <w:tab/>
      </w:r>
      <w:r w:rsidR="009274FD">
        <w:rPr>
          <w:b/>
          <w:bCs/>
          <w:sz w:val="22"/>
          <w:szCs w:val="22"/>
          <w:lang w:val="en-US"/>
        </w:rPr>
        <w:tab/>
      </w:r>
      <w:r w:rsidR="009274FD">
        <w:rPr>
          <w:b/>
          <w:bCs/>
          <w:sz w:val="22"/>
          <w:szCs w:val="22"/>
          <w:lang w:val="en-US"/>
        </w:rPr>
        <w:tab/>
      </w:r>
      <w:r w:rsidR="009274FD">
        <w:rPr>
          <w:b/>
          <w:bCs/>
          <w:sz w:val="22"/>
          <w:szCs w:val="22"/>
          <w:lang w:val="en-US"/>
        </w:rPr>
        <w:tab/>
      </w:r>
      <w:r w:rsidR="00E031D0" w:rsidRPr="007B46C6">
        <w:rPr>
          <w:b/>
          <w:bCs/>
          <w:sz w:val="22"/>
          <w:szCs w:val="22"/>
          <w:lang w:val="en-US"/>
        </w:rPr>
        <w:t>T.C.</w:t>
      </w:r>
    </w:p>
    <w:p w:rsidR="00E031D0" w:rsidRPr="007B46C6" w:rsidRDefault="00E031D0" w:rsidP="00E031D0">
      <w:pPr>
        <w:autoSpaceDE w:val="0"/>
        <w:autoSpaceDN w:val="0"/>
        <w:adjustRightInd w:val="0"/>
        <w:jc w:val="center"/>
        <w:rPr>
          <w:b/>
          <w:bCs/>
          <w:sz w:val="22"/>
          <w:szCs w:val="22"/>
        </w:rPr>
      </w:pPr>
      <w:r w:rsidRPr="007B46C6">
        <w:rPr>
          <w:b/>
          <w:bCs/>
          <w:sz w:val="22"/>
          <w:szCs w:val="22"/>
          <w:lang w:val="en-US"/>
        </w:rPr>
        <w:t>S</w:t>
      </w:r>
      <w:r w:rsidRPr="007B46C6">
        <w:rPr>
          <w:b/>
          <w:bCs/>
          <w:sz w:val="22"/>
          <w:szCs w:val="22"/>
        </w:rPr>
        <w:t>İVEREK BELEDİYESİ</w:t>
      </w:r>
    </w:p>
    <w:p w:rsidR="00E031D0" w:rsidRPr="007B46C6" w:rsidRDefault="00E031D0" w:rsidP="00E031D0">
      <w:pPr>
        <w:autoSpaceDE w:val="0"/>
        <w:autoSpaceDN w:val="0"/>
        <w:adjustRightInd w:val="0"/>
        <w:jc w:val="center"/>
        <w:rPr>
          <w:b/>
          <w:bCs/>
          <w:sz w:val="22"/>
          <w:szCs w:val="22"/>
        </w:rPr>
      </w:pPr>
      <w:r w:rsidRPr="007B46C6">
        <w:rPr>
          <w:b/>
          <w:bCs/>
          <w:sz w:val="22"/>
          <w:szCs w:val="22"/>
          <w:lang w:val="en-US"/>
        </w:rPr>
        <w:t>MECL</w:t>
      </w:r>
      <w:r w:rsidRPr="007B46C6">
        <w:rPr>
          <w:b/>
          <w:bCs/>
          <w:sz w:val="22"/>
          <w:szCs w:val="22"/>
        </w:rPr>
        <w:t>İS KARARI</w:t>
      </w:r>
    </w:p>
    <w:p w:rsidR="00EF6E49" w:rsidRPr="007B46C6" w:rsidRDefault="00EF6E49" w:rsidP="00E031D0">
      <w:pPr>
        <w:autoSpaceDE w:val="0"/>
        <w:autoSpaceDN w:val="0"/>
        <w:adjustRightInd w:val="0"/>
        <w:jc w:val="center"/>
        <w:rPr>
          <w:b/>
          <w:bCs/>
          <w:sz w:val="22"/>
          <w:szCs w:val="22"/>
        </w:rPr>
      </w:pPr>
    </w:p>
    <w:p w:rsidR="009274FD" w:rsidRPr="00BE6A88" w:rsidRDefault="009274FD" w:rsidP="009274FD">
      <w:pPr>
        <w:autoSpaceDE w:val="0"/>
        <w:autoSpaceDN w:val="0"/>
        <w:adjustRightInd w:val="0"/>
        <w:jc w:val="both"/>
        <w:rPr>
          <w:bCs/>
        </w:rPr>
      </w:pPr>
      <w:r w:rsidRPr="00BE6A88">
        <w:rPr>
          <w:b/>
          <w:bCs/>
        </w:rPr>
        <w:t>Karar No</w:t>
      </w:r>
      <w:r w:rsidRPr="00BE6A88">
        <w:rPr>
          <w:bCs/>
        </w:rPr>
        <w:t xml:space="preserve">                 : </w:t>
      </w:r>
      <w:r w:rsidR="00A07AF0">
        <w:rPr>
          <w:b/>
          <w:bCs/>
          <w:sz w:val="48"/>
          <w:szCs w:val="48"/>
        </w:rPr>
        <w:t>29</w:t>
      </w:r>
    </w:p>
    <w:p w:rsidR="009274FD" w:rsidRPr="00BE6A88" w:rsidRDefault="009274FD" w:rsidP="00775382">
      <w:pPr>
        <w:autoSpaceDE w:val="0"/>
        <w:autoSpaceDN w:val="0"/>
        <w:adjustRightInd w:val="0"/>
        <w:jc w:val="both"/>
        <w:rPr>
          <w:b/>
        </w:rPr>
      </w:pPr>
      <w:r w:rsidRPr="00BE6A88">
        <w:rPr>
          <w:b/>
          <w:bCs/>
        </w:rPr>
        <w:t>Karar Tarihi</w:t>
      </w:r>
      <w:r w:rsidRPr="00BE6A88">
        <w:rPr>
          <w:bCs/>
        </w:rPr>
        <w:t xml:space="preserve">           :</w:t>
      </w:r>
      <w:r w:rsidRPr="00BE6A88">
        <w:t xml:space="preserve"> 0</w:t>
      </w:r>
      <w:r w:rsidR="006C336C">
        <w:t>6.03</w:t>
      </w:r>
      <w:r>
        <w:t>.2018</w:t>
      </w:r>
    </w:p>
    <w:p w:rsidR="00646E33" w:rsidRPr="0062270C" w:rsidRDefault="009274FD" w:rsidP="009274FD">
      <w:pPr>
        <w:autoSpaceDE w:val="0"/>
        <w:autoSpaceDN w:val="0"/>
        <w:adjustRightInd w:val="0"/>
        <w:ind w:firstLine="708"/>
        <w:jc w:val="both"/>
      </w:pPr>
      <w:r w:rsidRPr="0062270C">
        <w:t xml:space="preserve">Belediye Meclisi </w:t>
      </w:r>
      <w:r w:rsidR="00646E33" w:rsidRPr="0062270C">
        <w:t>06.0</w:t>
      </w:r>
      <w:r w:rsidR="006C336C">
        <w:t>3</w:t>
      </w:r>
      <w:r w:rsidRPr="0062270C">
        <w:t>.2018 Salı günü saat 14:00’da yapılan olağan toplantısının birinci birleşimine ait karar.</w:t>
      </w:r>
    </w:p>
    <w:p w:rsidR="009274FD" w:rsidRPr="0062270C" w:rsidRDefault="009274FD" w:rsidP="009274FD">
      <w:pPr>
        <w:autoSpaceDE w:val="0"/>
        <w:autoSpaceDN w:val="0"/>
        <w:adjustRightInd w:val="0"/>
        <w:ind w:firstLine="708"/>
        <w:jc w:val="both"/>
        <w:rPr>
          <w:lang w:val="en-US"/>
        </w:rPr>
      </w:pPr>
      <w:r w:rsidRPr="0062270C">
        <w:rPr>
          <w:b/>
          <w:bCs/>
          <w:lang w:val="en-US"/>
        </w:rPr>
        <w:t xml:space="preserve">Başkan </w:t>
      </w:r>
      <w:r w:rsidRPr="0062270C">
        <w:rPr>
          <w:bCs/>
          <w:lang w:val="en-US"/>
        </w:rPr>
        <w:t xml:space="preserve">  :  </w:t>
      </w:r>
      <w:r w:rsidRPr="0062270C">
        <w:rPr>
          <w:lang w:val="en-US"/>
        </w:rPr>
        <w:t>Resul YILMAZ.</w:t>
      </w:r>
      <w:r w:rsidRPr="0062270C">
        <w:rPr>
          <w:lang w:val="en-US"/>
        </w:rPr>
        <w:tab/>
      </w:r>
    </w:p>
    <w:p w:rsidR="009274FD" w:rsidRPr="0062270C" w:rsidRDefault="009274FD" w:rsidP="009274FD">
      <w:pPr>
        <w:keepNext/>
        <w:autoSpaceDE w:val="0"/>
        <w:autoSpaceDN w:val="0"/>
        <w:adjustRightInd w:val="0"/>
        <w:ind w:firstLine="708"/>
        <w:jc w:val="both"/>
        <w:rPr>
          <w:lang w:val="en-US"/>
        </w:rPr>
      </w:pPr>
      <w:r w:rsidRPr="0062270C">
        <w:rPr>
          <w:b/>
          <w:bCs/>
          <w:lang w:val="en-US"/>
        </w:rPr>
        <w:t>Katipler</w:t>
      </w:r>
      <w:r w:rsidRPr="0062270C">
        <w:rPr>
          <w:bCs/>
          <w:lang w:val="en-US"/>
        </w:rPr>
        <w:t xml:space="preserve"> :  </w:t>
      </w:r>
      <w:r w:rsidR="006C336C">
        <w:rPr>
          <w:lang w:val="en-US"/>
        </w:rPr>
        <w:t>Aysel URTEKİN</w:t>
      </w:r>
      <w:r w:rsidRPr="0062270C">
        <w:rPr>
          <w:lang w:val="en-US"/>
        </w:rPr>
        <w:t>.</w:t>
      </w:r>
    </w:p>
    <w:p w:rsidR="009274FD" w:rsidRPr="0062270C" w:rsidRDefault="009274FD" w:rsidP="009274FD">
      <w:pPr>
        <w:keepNext/>
        <w:autoSpaceDE w:val="0"/>
        <w:autoSpaceDN w:val="0"/>
        <w:adjustRightInd w:val="0"/>
        <w:ind w:left="1416"/>
        <w:jc w:val="both"/>
        <w:rPr>
          <w:bCs/>
          <w:lang w:val="en-US"/>
        </w:rPr>
      </w:pPr>
      <w:r w:rsidRPr="0062270C">
        <w:rPr>
          <w:lang w:val="en-US"/>
        </w:rPr>
        <w:t xml:space="preserve">     : </w:t>
      </w:r>
      <w:r w:rsidR="00646E33" w:rsidRPr="0062270C">
        <w:rPr>
          <w:lang w:val="en-US"/>
        </w:rPr>
        <w:t>Hasan BAYDİLLİ</w:t>
      </w:r>
      <w:r w:rsidRPr="0062270C">
        <w:rPr>
          <w:lang w:val="en-US"/>
        </w:rPr>
        <w:t>.</w:t>
      </w:r>
      <w:r w:rsidRPr="0062270C">
        <w:rPr>
          <w:bCs/>
          <w:lang w:val="en-US"/>
        </w:rPr>
        <w:tab/>
      </w:r>
    </w:p>
    <w:p w:rsidR="00A07AF0" w:rsidRPr="0062270C" w:rsidRDefault="006C336C" w:rsidP="00646E33">
      <w:pPr>
        <w:autoSpaceDE w:val="0"/>
        <w:autoSpaceDN w:val="0"/>
        <w:adjustRightInd w:val="0"/>
        <w:ind w:firstLine="708"/>
        <w:jc w:val="both"/>
      </w:pPr>
      <w:r w:rsidRPr="00826D4E">
        <w:rPr>
          <w:b/>
          <w:bCs/>
          <w:lang w:val="en-US"/>
        </w:rPr>
        <w:t>Üyeler</w:t>
      </w:r>
      <w:r w:rsidRPr="00826D4E">
        <w:rPr>
          <w:bCs/>
          <w:lang w:val="en-US"/>
        </w:rPr>
        <w:t xml:space="preserve">  </w:t>
      </w:r>
      <w:r>
        <w:rPr>
          <w:bCs/>
          <w:lang w:val="en-US"/>
        </w:rPr>
        <w:t xml:space="preserve">: </w:t>
      </w:r>
      <w:r w:rsidRPr="00826D4E">
        <w:t xml:space="preserve">Resul YILMAZ, Hamdi HATİPOĞLU, Ramazan BAYLAN, </w:t>
      </w:r>
      <w:r>
        <w:t xml:space="preserve">Nusret TÜYSÜZ, Ali Zülfikar İZOL, Celal AKIL, </w:t>
      </w:r>
      <w:r w:rsidRPr="00826D4E">
        <w:t xml:space="preserve">Nezahat YEYİN, Hasan BAYDİLLİ, </w:t>
      </w:r>
      <w:r>
        <w:t>Aysel URTEKİN,</w:t>
      </w:r>
      <w:r w:rsidRPr="00826D4E">
        <w:t xml:space="preserve"> </w:t>
      </w:r>
      <w:r>
        <w:t xml:space="preserve"> </w:t>
      </w:r>
      <w:r w:rsidRPr="00826D4E">
        <w:t>Hacı Ahmet ÖNCÜL, Murat ADKOŞU, Mehmet Hanifi GÜNEŞ, Rüstem KARALI,</w:t>
      </w:r>
      <w:r>
        <w:t xml:space="preserve"> </w:t>
      </w:r>
      <w:r w:rsidRPr="00826D4E">
        <w:t xml:space="preserve"> </w:t>
      </w:r>
      <w:r>
        <w:t xml:space="preserve">Eyyüp ÇINAR, </w:t>
      </w:r>
      <w:r w:rsidRPr="00826D4E">
        <w:t>Mehmet DURGURGA,</w:t>
      </w:r>
      <w:r>
        <w:t xml:space="preserve"> Selahattin İLHAN, Hikmet KARAKEÇİLİ,</w:t>
      </w:r>
      <w:r w:rsidRPr="00826D4E">
        <w:t xml:space="preserve"> Cumali BAYRAM, Murat TAMSES, Bekir GÜMÜŞTAŞ, Hüseyin AKER, Ahmet YAVUZER</w:t>
      </w:r>
      <w:r>
        <w:t xml:space="preserve">  ve </w:t>
      </w:r>
      <w:r w:rsidRPr="00826D4E">
        <w:t>Ali SOLAK</w:t>
      </w:r>
      <w:r>
        <w:t>’ı</w:t>
      </w:r>
      <w:r w:rsidRPr="00826D4E">
        <w:t>n  İştirak</w:t>
      </w:r>
      <w:r w:rsidRPr="00826D4E">
        <w:rPr>
          <w:bCs/>
        </w:rPr>
        <w:t xml:space="preserve"> </w:t>
      </w:r>
      <w:r w:rsidRPr="00826D4E">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D84D36" w:rsidRPr="00826D4E" w:rsidRDefault="00D84D36" w:rsidP="00D84D36">
      <w:pPr>
        <w:ind w:firstLine="708"/>
        <w:jc w:val="both"/>
        <w:rPr>
          <w:rFonts w:eastAsia="Times New Roman"/>
          <w:lang w:eastAsia="tr-TR"/>
        </w:rPr>
      </w:pPr>
      <w:r w:rsidRPr="00826D4E">
        <w:rPr>
          <w:b/>
          <w:color w:val="000000" w:themeColor="text1"/>
        </w:rPr>
        <w:t>GÜNDEMİN YEDİNCİ MADDESİ</w:t>
      </w:r>
      <w:r w:rsidRPr="00826D4E">
        <w:rPr>
          <w:rFonts w:eastAsia="Times New Roman"/>
          <w:b/>
          <w:color w:val="000000" w:themeColor="text1"/>
          <w:lang w:eastAsia="tr-TR"/>
        </w:rPr>
        <w:t>:</w:t>
      </w:r>
      <w:r w:rsidRPr="00826D4E">
        <w:rPr>
          <w:rFonts w:eastAsia="Times New Roman"/>
          <w:color w:val="000000" w:themeColor="text1"/>
          <w:lang w:eastAsia="tr-TR"/>
        </w:rPr>
        <w:t xml:space="preserve"> </w:t>
      </w:r>
      <w:r>
        <w:rPr>
          <w:rFonts w:eastAsia="Times New Roman"/>
          <w:lang w:eastAsia="tr-TR"/>
        </w:rPr>
        <w:t>Emlak ve İstimlak Müdürlüğünden Gelen Kamulaştırmanın</w:t>
      </w:r>
      <w:r w:rsidRPr="00826D4E">
        <w:rPr>
          <w:rFonts w:eastAsia="Times New Roman"/>
          <w:lang w:eastAsia="tr-TR"/>
        </w:rPr>
        <w:t xml:space="preserve"> Görüşülmesi Hakkında İdi.</w:t>
      </w:r>
    </w:p>
    <w:p w:rsidR="00D84D36" w:rsidRPr="00826D4E" w:rsidRDefault="00D84D36" w:rsidP="00D84D36">
      <w:pPr>
        <w:ind w:firstLine="708"/>
        <w:jc w:val="both"/>
        <w:rPr>
          <w:rFonts w:eastAsia="Times New Roman"/>
          <w:lang w:eastAsia="tr-TR"/>
        </w:rPr>
      </w:pPr>
      <w:r>
        <w:t>Emlak ve İstimlak</w:t>
      </w:r>
      <w:r w:rsidRPr="00826D4E">
        <w:t xml:space="preserve"> Müdürlüğünden </w:t>
      </w:r>
      <w:r w:rsidRPr="00826D4E">
        <w:rPr>
          <w:rFonts w:eastAsia="Times New Roman"/>
          <w:lang w:eastAsia="tr-TR"/>
        </w:rPr>
        <w:t xml:space="preserve">gelen </w:t>
      </w:r>
      <w:r>
        <w:rPr>
          <w:rFonts w:eastAsia="Times New Roman"/>
          <w:lang w:eastAsia="tr-TR"/>
        </w:rPr>
        <w:t>26/02/2018</w:t>
      </w:r>
      <w:r w:rsidRPr="00826D4E">
        <w:rPr>
          <w:rFonts w:eastAsia="Times New Roman"/>
          <w:lang w:eastAsia="tr-TR"/>
        </w:rPr>
        <w:t xml:space="preserve"> tarih ve </w:t>
      </w:r>
      <w:r>
        <w:rPr>
          <w:rFonts w:eastAsia="Times New Roman"/>
          <w:lang w:eastAsia="tr-TR"/>
        </w:rPr>
        <w:t>17904060-505-93</w:t>
      </w:r>
      <w:r w:rsidRPr="00826D4E">
        <w:rPr>
          <w:rFonts w:eastAsia="Times New Roman"/>
          <w:lang w:eastAsia="tr-TR"/>
        </w:rPr>
        <w:t xml:space="preserve"> sayılı yazı okundu.</w:t>
      </w:r>
    </w:p>
    <w:p w:rsidR="00D84D36" w:rsidRPr="00666DA1" w:rsidRDefault="00D84D36" w:rsidP="00D84D36">
      <w:pPr>
        <w:autoSpaceDE w:val="0"/>
        <w:autoSpaceDN w:val="0"/>
        <w:adjustRightInd w:val="0"/>
        <w:ind w:firstLine="708"/>
        <w:jc w:val="both"/>
        <w:rPr>
          <w:rFonts w:eastAsiaTheme="minorHAnsi"/>
          <w:lang w:eastAsia="en-US"/>
        </w:rPr>
      </w:pPr>
      <w:r>
        <w:rPr>
          <w:rFonts w:eastAsiaTheme="minorHAnsi"/>
          <w:lang w:eastAsia="en-US"/>
        </w:rPr>
        <w:t>İlç</w:t>
      </w:r>
      <w:r w:rsidRPr="00666DA1">
        <w:rPr>
          <w:rFonts w:eastAsiaTheme="minorHAnsi"/>
          <w:lang w:eastAsia="en-US"/>
        </w:rPr>
        <w:t>emiz Hayriye Mahallesi kadastro ada</w:t>
      </w:r>
      <w:r>
        <w:rPr>
          <w:rFonts w:eastAsiaTheme="minorHAnsi"/>
          <w:lang w:eastAsia="en-US"/>
        </w:rPr>
        <w:t xml:space="preserve"> </w:t>
      </w:r>
      <w:r w:rsidRPr="00666DA1">
        <w:rPr>
          <w:rFonts w:eastAsiaTheme="minorHAnsi"/>
          <w:lang w:eastAsia="en-US"/>
        </w:rPr>
        <w:t>2826,</w:t>
      </w:r>
      <w:r>
        <w:rPr>
          <w:rFonts w:eastAsiaTheme="minorHAnsi"/>
          <w:lang w:eastAsia="en-US"/>
        </w:rPr>
        <w:t xml:space="preserve"> </w:t>
      </w:r>
      <w:r w:rsidRPr="00666DA1">
        <w:rPr>
          <w:rFonts w:eastAsiaTheme="minorHAnsi"/>
          <w:lang w:eastAsia="en-US"/>
        </w:rPr>
        <w:t xml:space="preserve">parsel:30' da </w:t>
      </w:r>
      <w:r>
        <w:rPr>
          <w:rFonts w:eastAsiaTheme="minorHAnsi"/>
          <w:lang w:eastAsia="en-US"/>
        </w:rPr>
        <w:t xml:space="preserve">kayıtlı </w:t>
      </w:r>
      <w:r w:rsidRPr="00666DA1">
        <w:rPr>
          <w:rFonts w:eastAsiaTheme="minorHAnsi"/>
          <w:lang w:eastAsia="en-US"/>
        </w:rPr>
        <w:t xml:space="preserve">Avlulu </w:t>
      </w:r>
      <w:r>
        <w:rPr>
          <w:rFonts w:eastAsiaTheme="minorHAnsi"/>
          <w:lang w:eastAsia="en-US"/>
        </w:rPr>
        <w:t>kargir</w:t>
      </w:r>
      <w:r w:rsidRPr="00666DA1">
        <w:rPr>
          <w:rFonts w:eastAsiaTheme="minorHAnsi"/>
          <w:lang w:eastAsia="en-US"/>
        </w:rPr>
        <w:t xml:space="preserve"> ev</w:t>
      </w:r>
    </w:p>
    <w:p w:rsidR="00D84D36" w:rsidRPr="00666DA1" w:rsidRDefault="00D84D36" w:rsidP="00D84D36">
      <w:pPr>
        <w:autoSpaceDE w:val="0"/>
        <w:autoSpaceDN w:val="0"/>
        <w:adjustRightInd w:val="0"/>
        <w:jc w:val="both"/>
        <w:rPr>
          <w:rFonts w:eastAsiaTheme="minorHAnsi"/>
          <w:lang w:eastAsia="en-US"/>
        </w:rPr>
      </w:pPr>
      <w:r w:rsidRPr="00666DA1">
        <w:rPr>
          <w:rFonts w:eastAsiaTheme="minorHAnsi"/>
          <w:lang w:eastAsia="en-US"/>
        </w:rPr>
        <w:t>ve Bah</w:t>
      </w:r>
      <w:r>
        <w:rPr>
          <w:rFonts w:eastAsiaTheme="minorHAnsi"/>
          <w:lang w:eastAsia="en-US"/>
        </w:rPr>
        <w:t>ç</w:t>
      </w:r>
      <w:r w:rsidRPr="00666DA1">
        <w:rPr>
          <w:rFonts w:eastAsiaTheme="minorHAnsi"/>
          <w:lang w:eastAsia="en-US"/>
        </w:rPr>
        <w:t xml:space="preserve">esi olan </w:t>
      </w:r>
      <w:r>
        <w:rPr>
          <w:rFonts w:eastAsiaTheme="minorHAnsi"/>
          <w:lang w:eastAsia="en-US"/>
        </w:rPr>
        <w:t>taşın</w:t>
      </w:r>
      <w:r w:rsidRPr="00666DA1">
        <w:rPr>
          <w:rFonts w:eastAsiaTheme="minorHAnsi"/>
          <w:lang w:eastAsia="en-US"/>
        </w:rPr>
        <w:t xml:space="preserve">maz </w:t>
      </w:r>
      <w:r>
        <w:rPr>
          <w:rFonts w:eastAsiaTheme="minorHAnsi"/>
          <w:lang w:eastAsia="en-US"/>
        </w:rPr>
        <w:t>Kültür varlıkları</w:t>
      </w:r>
      <w:r w:rsidRPr="00666DA1">
        <w:rPr>
          <w:rFonts w:eastAsiaTheme="minorHAnsi"/>
          <w:lang w:eastAsia="en-US"/>
        </w:rPr>
        <w:t xml:space="preserve"> Koruma Kurulu tarafından </w:t>
      </w:r>
      <w:r>
        <w:rPr>
          <w:rFonts w:eastAsiaTheme="minorHAnsi"/>
          <w:lang w:eastAsia="en-US"/>
        </w:rPr>
        <w:t>tescillendiği</w:t>
      </w:r>
      <w:r w:rsidRPr="00666DA1">
        <w:rPr>
          <w:rFonts w:eastAsiaTheme="minorHAnsi"/>
          <w:lang w:eastAsia="en-US"/>
        </w:rPr>
        <w:t>nden</w:t>
      </w:r>
    </w:p>
    <w:p w:rsidR="00D84D36" w:rsidRPr="00666DA1" w:rsidRDefault="00D84D36" w:rsidP="00D84D36">
      <w:pPr>
        <w:autoSpaceDE w:val="0"/>
        <w:autoSpaceDN w:val="0"/>
        <w:adjustRightInd w:val="0"/>
        <w:jc w:val="both"/>
        <w:rPr>
          <w:rFonts w:eastAsiaTheme="minorHAnsi"/>
          <w:lang w:eastAsia="en-US"/>
        </w:rPr>
      </w:pPr>
      <w:r w:rsidRPr="00666DA1">
        <w:rPr>
          <w:rFonts w:eastAsiaTheme="minorHAnsi"/>
          <w:lang w:eastAsia="en-US"/>
        </w:rPr>
        <w:t>ma</w:t>
      </w:r>
      <w:r>
        <w:rPr>
          <w:rFonts w:eastAsiaTheme="minorHAnsi"/>
          <w:lang w:eastAsia="en-US"/>
        </w:rPr>
        <w:t>liki Hü</w:t>
      </w:r>
      <w:r w:rsidRPr="00666DA1">
        <w:rPr>
          <w:rFonts w:eastAsiaTheme="minorHAnsi"/>
          <w:lang w:eastAsia="en-US"/>
        </w:rPr>
        <w:t xml:space="preserve">seyin BOZKURT tarafından verilen </w:t>
      </w:r>
      <w:r>
        <w:rPr>
          <w:rFonts w:eastAsiaTheme="minorHAnsi"/>
          <w:lang w:eastAsia="en-US"/>
        </w:rPr>
        <w:t>dilekç</w:t>
      </w:r>
      <w:r w:rsidRPr="00666DA1">
        <w:rPr>
          <w:rFonts w:eastAsiaTheme="minorHAnsi"/>
          <w:lang w:eastAsia="en-US"/>
        </w:rPr>
        <w:t xml:space="preserve">eye istinaden </w:t>
      </w:r>
      <w:r>
        <w:rPr>
          <w:rFonts w:eastAsiaTheme="minorHAnsi"/>
          <w:lang w:eastAsia="en-US"/>
        </w:rPr>
        <w:t>kamulaştırılması</w:t>
      </w:r>
    </w:p>
    <w:p w:rsidR="00D84D36" w:rsidRPr="00666DA1" w:rsidRDefault="00D84D36" w:rsidP="00D84D36">
      <w:pPr>
        <w:autoSpaceDE w:val="0"/>
        <w:autoSpaceDN w:val="0"/>
        <w:adjustRightInd w:val="0"/>
        <w:jc w:val="both"/>
        <w:rPr>
          <w:rFonts w:eastAsiaTheme="minorHAnsi"/>
          <w:lang w:eastAsia="en-US"/>
        </w:rPr>
      </w:pPr>
      <w:r w:rsidRPr="00666DA1">
        <w:rPr>
          <w:rFonts w:eastAsiaTheme="minorHAnsi"/>
          <w:lang w:eastAsia="en-US"/>
        </w:rPr>
        <w:t>iste</w:t>
      </w:r>
      <w:r>
        <w:rPr>
          <w:rFonts w:eastAsiaTheme="minorHAnsi"/>
          <w:lang w:eastAsia="en-US"/>
        </w:rPr>
        <w:t>n</w:t>
      </w:r>
      <w:r w:rsidRPr="00666DA1">
        <w:rPr>
          <w:rFonts w:eastAsiaTheme="minorHAnsi"/>
          <w:lang w:eastAsia="en-US"/>
        </w:rPr>
        <w:t>mektedir.</w:t>
      </w:r>
    </w:p>
    <w:p w:rsidR="00D84D36" w:rsidRPr="00666DA1" w:rsidRDefault="00D84D36" w:rsidP="00D84D36">
      <w:pPr>
        <w:autoSpaceDE w:val="0"/>
        <w:autoSpaceDN w:val="0"/>
        <w:adjustRightInd w:val="0"/>
        <w:ind w:firstLine="708"/>
        <w:jc w:val="both"/>
        <w:rPr>
          <w:rFonts w:eastAsiaTheme="minorHAnsi"/>
          <w:lang w:eastAsia="en-US"/>
        </w:rPr>
      </w:pPr>
      <w:r>
        <w:rPr>
          <w:rFonts w:eastAsiaTheme="minorHAnsi"/>
          <w:lang w:eastAsia="en-US"/>
        </w:rPr>
        <w:t>Sö</w:t>
      </w:r>
      <w:r w:rsidRPr="00666DA1">
        <w:rPr>
          <w:rFonts w:eastAsiaTheme="minorHAnsi"/>
          <w:lang w:eastAsia="en-US"/>
        </w:rPr>
        <w:t xml:space="preserve">z konusu Hayriye Mahallesi ada:2826, parsel:30' da </w:t>
      </w:r>
      <w:r>
        <w:rPr>
          <w:rFonts w:eastAsiaTheme="minorHAnsi"/>
          <w:lang w:eastAsia="en-US"/>
        </w:rPr>
        <w:t>kayıtlı</w:t>
      </w:r>
      <w:r w:rsidRPr="00666DA1">
        <w:rPr>
          <w:rFonts w:eastAsiaTheme="minorHAnsi"/>
          <w:lang w:eastAsia="en-US"/>
        </w:rPr>
        <w:t xml:space="preserve"> </w:t>
      </w:r>
      <w:r>
        <w:rPr>
          <w:rFonts w:eastAsiaTheme="minorHAnsi"/>
          <w:lang w:eastAsia="en-US"/>
        </w:rPr>
        <w:t>taşınmazı</w:t>
      </w:r>
      <w:r w:rsidRPr="00666DA1">
        <w:rPr>
          <w:rFonts w:eastAsiaTheme="minorHAnsi"/>
          <w:lang w:eastAsia="en-US"/>
        </w:rPr>
        <w:t>n maliki</w:t>
      </w:r>
    </w:p>
    <w:p w:rsidR="00D84D36" w:rsidRPr="00826D4E" w:rsidRDefault="00D84D36" w:rsidP="00D84D36">
      <w:pPr>
        <w:autoSpaceDE w:val="0"/>
        <w:autoSpaceDN w:val="0"/>
        <w:adjustRightInd w:val="0"/>
        <w:jc w:val="both"/>
        <w:rPr>
          <w:rFonts w:eastAsia="Times New Roman"/>
          <w:bCs/>
          <w:iCs/>
          <w:bdr w:val="none" w:sz="0" w:space="0" w:color="auto" w:frame="1"/>
          <w:lang w:eastAsia="tr-TR"/>
        </w:rPr>
      </w:pPr>
      <w:r w:rsidRPr="00666DA1">
        <w:rPr>
          <w:rFonts w:eastAsiaTheme="minorHAnsi"/>
          <w:lang w:eastAsia="en-US"/>
        </w:rPr>
        <w:t xml:space="preserve">tarafından verilen </w:t>
      </w:r>
      <w:r>
        <w:rPr>
          <w:rFonts w:eastAsiaTheme="minorHAnsi"/>
          <w:lang w:eastAsia="en-US"/>
        </w:rPr>
        <w:t>dilekç</w:t>
      </w:r>
      <w:r w:rsidRPr="00666DA1">
        <w:rPr>
          <w:rFonts w:eastAsiaTheme="minorHAnsi"/>
          <w:lang w:eastAsia="en-US"/>
        </w:rPr>
        <w:t xml:space="preserve">eye istinaden Mecliste </w:t>
      </w:r>
      <w:r>
        <w:rPr>
          <w:rFonts w:eastAsiaTheme="minorHAnsi"/>
          <w:lang w:eastAsia="en-US"/>
        </w:rPr>
        <w:t xml:space="preserve">görüşülerek karara bağlanması </w:t>
      </w:r>
      <w:r>
        <w:rPr>
          <w:rFonts w:eastAsia="Arial Unicode MS"/>
          <w:bCs/>
        </w:rPr>
        <w:t xml:space="preserve">hususunda gerekli olan meclis kararının alınması </w:t>
      </w:r>
      <w:r w:rsidRPr="00826D4E">
        <w:rPr>
          <w:rFonts w:eastAsia="Times New Roman"/>
          <w:lang w:eastAsia="tr-TR"/>
        </w:rPr>
        <w:t xml:space="preserve">meclis üyelerinin bilgisine sunuldu.    </w:t>
      </w:r>
    </w:p>
    <w:p w:rsidR="00D84D36" w:rsidRPr="00826D4E" w:rsidRDefault="00D84D36" w:rsidP="00D84D36">
      <w:pPr>
        <w:tabs>
          <w:tab w:val="left" w:pos="3170"/>
        </w:tabs>
        <w:ind w:firstLine="708"/>
        <w:rPr>
          <w:rFonts w:eastAsia="Times New Roman"/>
          <w:lang w:eastAsia="tr-TR"/>
        </w:rPr>
      </w:pPr>
      <w:r w:rsidRPr="00826D4E">
        <w:rPr>
          <w:rFonts w:eastAsia="Times New Roman"/>
          <w:lang w:eastAsia="tr-TR"/>
        </w:rPr>
        <w:t>Gündem maddesiyle ilgili söz isteyen olup olmadığı soruldu.</w:t>
      </w:r>
    </w:p>
    <w:p w:rsidR="00D84D36" w:rsidRPr="00826D4E" w:rsidRDefault="00D84D36" w:rsidP="00D84D36">
      <w:pPr>
        <w:ind w:firstLine="708"/>
        <w:contextualSpacing/>
        <w:jc w:val="both"/>
        <w:rPr>
          <w:rFonts w:eastAsia="Times New Roman"/>
          <w:lang w:eastAsia="tr-TR"/>
        </w:rPr>
      </w:pPr>
      <w:r w:rsidRPr="00826D4E">
        <w:rPr>
          <w:rFonts w:eastAsia="Times New Roman"/>
          <w:lang w:eastAsia="tr-TR"/>
        </w:rPr>
        <w:t>Gündem maddesiyle ilgili söz isteyen olmadığından oylamaya geçildi.</w:t>
      </w:r>
    </w:p>
    <w:p w:rsidR="00D84D36" w:rsidRPr="00826D4E" w:rsidRDefault="00D84D36" w:rsidP="00D84D36">
      <w:pPr>
        <w:ind w:firstLine="708"/>
        <w:jc w:val="both"/>
        <w:rPr>
          <w:rFonts w:eastAsia="Times New Roman"/>
          <w:bCs/>
          <w:lang w:eastAsia="tr-TR"/>
        </w:rPr>
      </w:pPr>
      <w:r w:rsidRPr="00826D4E">
        <w:rPr>
          <w:rFonts w:eastAsia="Times New Roman"/>
          <w:lang w:eastAsia="tr-TR"/>
        </w:rPr>
        <w:t>İsim okunmak suretiyle yapılan açık oylamada;</w:t>
      </w:r>
      <w:r w:rsidRPr="00826D4E">
        <w:t xml:space="preserve"> Resul YILMAZ, Hamdi HATİPOĞLU, Ramazan BAYLAN, </w:t>
      </w:r>
      <w:r>
        <w:t xml:space="preserve">Ali Zülfikar İZOL, </w:t>
      </w:r>
      <w:r w:rsidRPr="00826D4E">
        <w:t xml:space="preserve">Nezahat YEYİN, Hasan BAYDİLLİ, </w:t>
      </w:r>
      <w:r>
        <w:t>Aysel URTEKİN,</w:t>
      </w:r>
      <w:r w:rsidRPr="00826D4E">
        <w:t xml:space="preserve"> </w:t>
      </w:r>
      <w:r>
        <w:t xml:space="preserve"> </w:t>
      </w:r>
      <w:r w:rsidRPr="00826D4E">
        <w:t>Hacı Ahmet ÖNCÜL, Murat ADKOŞU, Rüstem KARALI,</w:t>
      </w:r>
      <w:r>
        <w:t xml:space="preserve"> </w:t>
      </w:r>
      <w:r w:rsidRPr="00826D4E">
        <w:t xml:space="preserve"> </w:t>
      </w:r>
      <w:r>
        <w:t xml:space="preserve">Eyyüp ÇINAR, </w:t>
      </w:r>
      <w:r w:rsidRPr="00826D4E">
        <w:t>Mehmet DURGURGA,</w:t>
      </w:r>
      <w:r>
        <w:t xml:space="preserve"> Hikmet KARAKEÇİLİ,</w:t>
      </w:r>
      <w:r w:rsidRPr="00826D4E">
        <w:t xml:space="preserve"> Cumali BAYRAM, Murat TAMSES, Bekir GÜMÜŞTAŞ, Hüseyin AKER, Ahmet YAVUZER</w:t>
      </w:r>
      <w:r>
        <w:t xml:space="preserve">  ve </w:t>
      </w:r>
      <w:r w:rsidRPr="00826D4E">
        <w:t>Ali SOLAK</w:t>
      </w:r>
      <w:r>
        <w:t>’ı</w:t>
      </w:r>
      <w:r w:rsidRPr="00826D4E">
        <w:t xml:space="preserve">n kabul yönünde oy </w:t>
      </w:r>
      <w:r w:rsidRPr="00826D4E">
        <w:rPr>
          <w:rFonts w:eastAsia="Times New Roman"/>
          <w:bCs/>
          <w:lang w:eastAsia="tr-TR"/>
        </w:rPr>
        <w:t>kullandıkları görüldü.</w:t>
      </w:r>
    </w:p>
    <w:p w:rsidR="00646E33" w:rsidRPr="00A07AF0" w:rsidRDefault="00D84D36" w:rsidP="00442290">
      <w:pPr>
        <w:autoSpaceDE w:val="0"/>
        <w:autoSpaceDN w:val="0"/>
        <w:adjustRightInd w:val="0"/>
        <w:ind w:firstLine="708"/>
        <w:jc w:val="both"/>
        <w:rPr>
          <w:rFonts w:eastAsia="Times New Roman"/>
          <w:sz w:val="22"/>
          <w:szCs w:val="22"/>
          <w:lang w:eastAsia="tr-TR"/>
        </w:rPr>
      </w:pPr>
      <w:r w:rsidRPr="00826D4E">
        <w:rPr>
          <w:rFonts w:eastAsia="Arial Unicode MS"/>
          <w:b/>
          <w:bCs/>
        </w:rPr>
        <w:t>Gündemin Yedinci Maddesi olan</w:t>
      </w:r>
      <w:r>
        <w:rPr>
          <w:rFonts w:eastAsia="Arial Unicode MS"/>
          <w:b/>
          <w:bCs/>
        </w:rPr>
        <w:t>;</w:t>
      </w:r>
      <w:r w:rsidRPr="00666DA1">
        <w:rPr>
          <w:rFonts w:eastAsia="Times New Roman"/>
          <w:lang w:eastAsia="tr-TR"/>
        </w:rPr>
        <w:t xml:space="preserve"> </w:t>
      </w:r>
      <w:r>
        <w:rPr>
          <w:rFonts w:eastAsia="Times New Roman"/>
          <w:lang w:eastAsia="tr-TR"/>
        </w:rPr>
        <w:t xml:space="preserve">Emlak ve İstimlak Müdürlüğünden Gelen </w:t>
      </w:r>
      <w:r w:rsidRPr="00666DA1">
        <w:rPr>
          <w:rFonts w:eastAsiaTheme="minorHAnsi"/>
          <w:lang w:eastAsia="en-US"/>
        </w:rPr>
        <w:t xml:space="preserve">Hayriye Mahallesi ada:2826, parsel:30' da </w:t>
      </w:r>
      <w:r>
        <w:rPr>
          <w:rFonts w:eastAsiaTheme="minorHAnsi"/>
          <w:lang w:eastAsia="en-US"/>
        </w:rPr>
        <w:t>kayıtlı</w:t>
      </w:r>
      <w:r w:rsidRPr="00666DA1">
        <w:rPr>
          <w:rFonts w:eastAsiaTheme="minorHAnsi"/>
          <w:lang w:eastAsia="en-US"/>
        </w:rPr>
        <w:t xml:space="preserve"> </w:t>
      </w:r>
      <w:r>
        <w:rPr>
          <w:rFonts w:eastAsiaTheme="minorHAnsi"/>
          <w:lang w:eastAsia="en-US"/>
        </w:rPr>
        <w:t>taşınmazı</w:t>
      </w:r>
      <w:r w:rsidRPr="00666DA1">
        <w:rPr>
          <w:rFonts w:eastAsiaTheme="minorHAnsi"/>
          <w:lang w:eastAsia="en-US"/>
        </w:rPr>
        <w:t>n maliki</w:t>
      </w:r>
      <w:r>
        <w:rPr>
          <w:rFonts w:eastAsiaTheme="minorHAnsi"/>
          <w:lang w:eastAsia="en-US"/>
        </w:rPr>
        <w:t xml:space="preserve"> </w:t>
      </w:r>
      <w:r w:rsidRPr="00666DA1">
        <w:rPr>
          <w:rFonts w:eastAsiaTheme="minorHAnsi"/>
          <w:lang w:eastAsia="en-US"/>
        </w:rPr>
        <w:t xml:space="preserve">tarafından verilen </w:t>
      </w:r>
      <w:r>
        <w:rPr>
          <w:rFonts w:eastAsiaTheme="minorHAnsi"/>
          <w:lang w:eastAsia="en-US"/>
        </w:rPr>
        <w:t>dilekç</w:t>
      </w:r>
      <w:r w:rsidRPr="00666DA1">
        <w:rPr>
          <w:rFonts w:eastAsiaTheme="minorHAnsi"/>
          <w:lang w:eastAsia="en-US"/>
        </w:rPr>
        <w:t xml:space="preserve">eye istinaden </w:t>
      </w:r>
      <w:r>
        <w:rPr>
          <w:rFonts w:eastAsia="Times New Roman"/>
          <w:lang w:eastAsia="tr-TR"/>
        </w:rPr>
        <w:t>Kamulaştırılması</w:t>
      </w:r>
      <w:r w:rsidR="00442290">
        <w:rPr>
          <w:rFonts w:eastAsia="Times New Roman"/>
          <w:lang w:eastAsia="tr-TR"/>
        </w:rPr>
        <w:t>na ve kamulaştırma yetkisinin encümene verilmesi hususu</w:t>
      </w:r>
      <w:r>
        <w:rPr>
          <w:rFonts w:eastAsia="Arial Unicode MS"/>
          <w:bCs/>
        </w:rPr>
        <w:t xml:space="preserve"> </w:t>
      </w:r>
      <w:r w:rsidRPr="00826D4E">
        <w:rPr>
          <w:b/>
        </w:rPr>
        <w:t xml:space="preserve">oy birliği </w:t>
      </w:r>
      <w:r w:rsidRPr="00826D4E">
        <w:t>ile</w:t>
      </w:r>
      <w:r>
        <w:rPr>
          <w:rFonts w:eastAsia="Times New Roman"/>
          <w:lang w:eastAsia="tr-TR"/>
        </w:rPr>
        <w:t xml:space="preserve"> kabul edildi.</w:t>
      </w:r>
      <w:r w:rsidR="008058DA" w:rsidRPr="00A07AF0">
        <w:rPr>
          <w:rFonts w:eastAsia="Times New Roman"/>
          <w:sz w:val="22"/>
          <w:szCs w:val="22"/>
          <w:lang w:eastAsia="tr-TR"/>
        </w:rPr>
        <w:t xml:space="preserve"> 06/03</w:t>
      </w:r>
      <w:r w:rsidR="00646E33" w:rsidRPr="00A07AF0">
        <w:rPr>
          <w:rFonts w:eastAsia="Times New Roman"/>
          <w:sz w:val="22"/>
          <w:szCs w:val="22"/>
          <w:lang w:eastAsia="tr-TR"/>
        </w:rPr>
        <w:t>/2018</w:t>
      </w:r>
      <w:bookmarkStart w:id="0" w:name="_GoBack"/>
      <w:bookmarkEnd w:id="0"/>
    </w:p>
    <w:p w:rsidR="00EA3B0E" w:rsidRPr="00A07AF0" w:rsidRDefault="00EA3B0E" w:rsidP="00EA3B0E">
      <w:pPr>
        <w:rPr>
          <w:sz w:val="22"/>
          <w:szCs w:val="22"/>
          <w:lang w:val="en-US"/>
        </w:rPr>
      </w:pPr>
      <w:r w:rsidRPr="00A07AF0">
        <w:rPr>
          <w:sz w:val="22"/>
          <w:szCs w:val="22"/>
          <w:lang w:val="en-US"/>
        </w:rPr>
        <w:t xml:space="preserve">       </w:t>
      </w:r>
      <w:r w:rsidR="00107E1A" w:rsidRPr="00A07AF0">
        <w:rPr>
          <w:sz w:val="22"/>
          <w:szCs w:val="22"/>
          <w:lang w:val="en-US"/>
        </w:rPr>
        <w:t xml:space="preserve">  Resul YILMAZ</w:t>
      </w:r>
      <w:r w:rsidRPr="00A07AF0">
        <w:rPr>
          <w:sz w:val="22"/>
          <w:szCs w:val="22"/>
          <w:lang w:val="en-US"/>
        </w:rPr>
        <w:t xml:space="preserve">                           </w:t>
      </w:r>
      <w:r w:rsidR="008058DA" w:rsidRPr="00A07AF0">
        <w:rPr>
          <w:sz w:val="22"/>
          <w:szCs w:val="22"/>
          <w:lang w:val="en-US"/>
        </w:rPr>
        <w:t xml:space="preserve"> Aysel URTEKİN</w:t>
      </w:r>
      <w:r w:rsidR="00107E1A" w:rsidRPr="00A07AF0">
        <w:rPr>
          <w:sz w:val="22"/>
          <w:szCs w:val="22"/>
          <w:lang w:val="en-US"/>
        </w:rPr>
        <w:t xml:space="preserve">                        </w:t>
      </w:r>
      <w:r w:rsidR="00646E33" w:rsidRPr="00A07AF0">
        <w:rPr>
          <w:sz w:val="22"/>
          <w:szCs w:val="22"/>
          <w:lang w:val="en-US"/>
        </w:rPr>
        <w:t>Hasan BAYDİLLİ</w:t>
      </w:r>
    </w:p>
    <w:p w:rsidR="00EA3B0E" w:rsidRPr="00A07AF0" w:rsidRDefault="00EA3B0E" w:rsidP="00EA3B0E">
      <w:pPr>
        <w:rPr>
          <w:sz w:val="22"/>
          <w:szCs w:val="22"/>
          <w:lang w:val="en-US"/>
        </w:rPr>
      </w:pPr>
      <w:r w:rsidRPr="00A07AF0">
        <w:rPr>
          <w:sz w:val="22"/>
          <w:szCs w:val="22"/>
          <w:lang w:val="en-US"/>
        </w:rPr>
        <w:t xml:space="preserve">         </w:t>
      </w:r>
      <w:r w:rsidR="00107E1A" w:rsidRPr="00A07AF0">
        <w:rPr>
          <w:sz w:val="22"/>
          <w:szCs w:val="22"/>
          <w:lang w:val="en-US"/>
        </w:rPr>
        <w:t>Belediye Başkanı</w:t>
      </w:r>
      <w:r w:rsidRPr="00A07AF0">
        <w:rPr>
          <w:sz w:val="22"/>
          <w:szCs w:val="22"/>
          <w:lang w:val="en-US"/>
        </w:rPr>
        <w:tab/>
        <w:t xml:space="preserve">                    </w:t>
      </w:r>
      <w:r w:rsidR="00107E1A" w:rsidRPr="00A07AF0">
        <w:rPr>
          <w:sz w:val="22"/>
          <w:szCs w:val="22"/>
          <w:lang w:val="en-US"/>
        </w:rPr>
        <w:t xml:space="preserve">  </w:t>
      </w:r>
      <w:r w:rsidR="006C183F" w:rsidRPr="00A07AF0">
        <w:rPr>
          <w:sz w:val="22"/>
          <w:szCs w:val="22"/>
          <w:lang w:val="en-US"/>
        </w:rPr>
        <w:t xml:space="preserve"> </w:t>
      </w:r>
      <w:r w:rsidR="00A07AF0">
        <w:rPr>
          <w:sz w:val="22"/>
          <w:szCs w:val="22"/>
          <w:lang w:val="en-US"/>
        </w:rPr>
        <w:t xml:space="preserve">     </w:t>
      </w:r>
      <w:r w:rsidR="006C183F" w:rsidRPr="00A07AF0">
        <w:rPr>
          <w:sz w:val="22"/>
          <w:szCs w:val="22"/>
          <w:lang w:val="en-US"/>
        </w:rPr>
        <w:t xml:space="preserve">  </w:t>
      </w:r>
      <w:r w:rsidRPr="00A07AF0">
        <w:rPr>
          <w:sz w:val="22"/>
          <w:szCs w:val="22"/>
          <w:lang w:val="en-US"/>
        </w:rPr>
        <w:t xml:space="preserve"> Kâtip</w:t>
      </w:r>
      <w:r w:rsidRPr="00A07AF0">
        <w:rPr>
          <w:sz w:val="22"/>
          <w:szCs w:val="22"/>
          <w:lang w:val="en-US"/>
        </w:rPr>
        <w:tab/>
      </w:r>
      <w:r w:rsidRPr="00A07AF0">
        <w:rPr>
          <w:sz w:val="22"/>
          <w:szCs w:val="22"/>
          <w:lang w:val="en-US"/>
        </w:rPr>
        <w:tab/>
        <w:t xml:space="preserve">                 </w:t>
      </w:r>
      <w:r w:rsidR="00A07AF0">
        <w:rPr>
          <w:sz w:val="22"/>
          <w:szCs w:val="22"/>
          <w:lang w:val="en-US"/>
        </w:rPr>
        <w:t xml:space="preserve">    </w:t>
      </w:r>
      <w:r w:rsidRPr="00A07AF0">
        <w:rPr>
          <w:sz w:val="22"/>
          <w:szCs w:val="22"/>
          <w:lang w:val="en-US"/>
        </w:rPr>
        <w:t xml:space="preserve"> Kâtip</w:t>
      </w:r>
    </w:p>
    <w:p w:rsidR="00E031D0" w:rsidRPr="00A07AF0" w:rsidRDefault="00EA3B0E" w:rsidP="006C183F">
      <w:pPr>
        <w:rPr>
          <w:sz w:val="22"/>
          <w:szCs w:val="22"/>
        </w:rPr>
      </w:pPr>
      <w:r w:rsidRPr="00A07AF0">
        <w:rPr>
          <w:sz w:val="22"/>
          <w:szCs w:val="22"/>
          <w:lang w:val="en-US"/>
        </w:rPr>
        <w:t xml:space="preserve">         </w:t>
      </w:r>
      <w:r w:rsidR="00107E1A" w:rsidRPr="00A07AF0">
        <w:rPr>
          <w:sz w:val="22"/>
          <w:szCs w:val="22"/>
          <w:lang w:val="en-US"/>
        </w:rPr>
        <w:t xml:space="preserve"> </w:t>
      </w:r>
      <w:r w:rsidRPr="00A07AF0">
        <w:rPr>
          <w:sz w:val="22"/>
          <w:szCs w:val="22"/>
          <w:lang w:val="en-US"/>
        </w:rPr>
        <w:t xml:space="preserve">Meclis </w:t>
      </w:r>
      <w:r w:rsidR="00107E1A" w:rsidRPr="00A07AF0">
        <w:rPr>
          <w:sz w:val="22"/>
          <w:szCs w:val="22"/>
          <w:lang w:val="en-US"/>
        </w:rPr>
        <w:t>Başkanı</w:t>
      </w:r>
      <w:r w:rsidRPr="00A07AF0">
        <w:rPr>
          <w:sz w:val="22"/>
          <w:szCs w:val="22"/>
          <w:lang w:val="en-US"/>
        </w:rPr>
        <w:t xml:space="preserve"> </w:t>
      </w:r>
    </w:p>
    <w:sectPr w:rsidR="00E031D0" w:rsidRPr="00A07AF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30F5" w:rsidRDefault="004C30F5" w:rsidP="00D84D36">
      <w:r>
        <w:separator/>
      </w:r>
    </w:p>
  </w:endnote>
  <w:endnote w:type="continuationSeparator" w:id="0">
    <w:p w:rsidR="004C30F5" w:rsidRDefault="004C30F5" w:rsidP="00D84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30F5" w:rsidRDefault="004C30F5" w:rsidP="00D84D36">
      <w:r>
        <w:separator/>
      </w:r>
    </w:p>
  </w:footnote>
  <w:footnote w:type="continuationSeparator" w:id="0">
    <w:p w:rsidR="004C30F5" w:rsidRDefault="004C30F5" w:rsidP="00D84D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42380"/>
    <w:rsid w:val="00050E3A"/>
    <w:rsid w:val="000B0841"/>
    <w:rsid w:val="000B3731"/>
    <w:rsid w:val="000D2CDD"/>
    <w:rsid w:val="000D3279"/>
    <w:rsid w:val="000E6320"/>
    <w:rsid w:val="00107E1A"/>
    <w:rsid w:val="00124492"/>
    <w:rsid w:val="002155C8"/>
    <w:rsid w:val="00217165"/>
    <w:rsid w:val="0022036D"/>
    <w:rsid w:val="00230140"/>
    <w:rsid w:val="002A54EF"/>
    <w:rsid w:val="002B616B"/>
    <w:rsid w:val="002C4E53"/>
    <w:rsid w:val="002E2082"/>
    <w:rsid w:val="00373662"/>
    <w:rsid w:val="00423B0B"/>
    <w:rsid w:val="00442290"/>
    <w:rsid w:val="00456690"/>
    <w:rsid w:val="00493689"/>
    <w:rsid w:val="004C25E9"/>
    <w:rsid w:val="004C30F5"/>
    <w:rsid w:val="00562869"/>
    <w:rsid w:val="00586B14"/>
    <w:rsid w:val="005C02BD"/>
    <w:rsid w:val="0062270C"/>
    <w:rsid w:val="00646E33"/>
    <w:rsid w:val="006A29DE"/>
    <w:rsid w:val="006B699D"/>
    <w:rsid w:val="006C183F"/>
    <w:rsid w:val="006C336C"/>
    <w:rsid w:val="006E6E4B"/>
    <w:rsid w:val="00700638"/>
    <w:rsid w:val="00713C5F"/>
    <w:rsid w:val="00722291"/>
    <w:rsid w:val="00775382"/>
    <w:rsid w:val="007A5132"/>
    <w:rsid w:val="007B46C6"/>
    <w:rsid w:val="007B79E0"/>
    <w:rsid w:val="008058DA"/>
    <w:rsid w:val="00811A26"/>
    <w:rsid w:val="008363BE"/>
    <w:rsid w:val="00894398"/>
    <w:rsid w:val="008A14AD"/>
    <w:rsid w:val="008A74DD"/>
    <w:rsid w:val="009134C1"/>
    <w:rsid w:val="009274FD"/>
    <w:rsid w:val="00980AC9"/>
    <w:rsid w:val="009C31B6"/>
    <w:rsid w:val="009D64EA"/>
    <w:rsid w:val="009D705A"/>
    <w:rsid w:val="00A07AF0"/>
    <w:rsid w:val="00A73BDA"/>
    <w:rsid w:val="00AA231E"/>
    <w:rsid w:val="00AE315A"/>
    <w:rsid w:val="00B80871"/>
    <w:rsid w:val="00B95BFA"/>
    <w:rsid w:val="00BE0702"/>
    <w:rsid w:val="00C03B52"/>
    <w:rsid w:val="00C43305"/>
    <w:rsid w:val="00C45977"/>
    <w:rsid w:val="00C759DD"/>
    <w:rsid w:val="00C81443"/>
    <w:rsid w:val="00CF52AD"/>
    <w:rsid w:val="00D127F0"/>
    <w:rsid w:val="00D27030"/>
    <w:rsid w:val="00D46199"/>
    <w:rsid w:val="00D848A0"/>
    <w:rsid w:val="00D84D36"/>
    <w:rsid w:val="00DE5275"/>
    <w:rsid w:val="00DF2B15"/>
    <w:rsid w:val="00E031D0"/>
    <w:rsid w:val="00E3711D"/>
    <w:rsid w:val="00EA3B0E"/>
    <w:rsid w:val="00EB5BAE"/>
    <w:rsid w:val="00ED30A1"/>
    <w:rsid w:val="00EF50EA"/>
    <w:rsid w:val="00EF6E49"/>
    <w:rsid w:val="00F246D9"/>
    <w:rsid w:val="00FF01F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AralkYok">
    <w:name w:val="No Spacing"/>
    <w:uiPriority w:val="1"/>
    <w:qFormat/>
    <w:rsid w:val="00646E33"/>
    <w:pPr>
      <w:spacing w:after="0" w:line="240" w:lineRule="auto"/>
    </w:pPr>
    <w:rPr>
      <w:rFonts w:ascii="Calibri" w:eastAsia="Calibri" w:hAnsi="Calibri" w:cs="Times New Roman"/>
    </w:rPr>
  </w:style>
  <w:style w:type="table" w:styleId="TabloKlavuzu">
    <w:name w:val="Table Grid"/>
    <w:basedOn w:val="NormalTablo"/>
    <w:uiPriority w:val="39"/>
    <w:rsid w:val="002C4E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unhideWhenUsed/>
    <w:rsid w:val="00D84D36"/>
    <w:pPr>
      <w:tabs>
        <w:tab w:val="center" w:pos="4536"/>
        <w:tab w:val="right" w:pos="9072"/>
      </w:tabs>
    </w:pPr>
  </w:style>
  <w:style w:type="character" w:customStyle="1" w:styleId="AltbilgiChar">
    <w:name w:val="Altbilgi Char"/>
    <w:basedOn w:val="VarsaylanParagrafYazTipi"/>
    <w:link w:val="Altbilgi"/>
    <w:uiPriority w:val="99"/>
    <w:rsid w:val="00D84D36"/>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667</TotalTime>
  <Pages>1</Pages>
  <Words>405</Words>
  <Characters>2313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85</cp:revision>
  <cp:lastPrinted>2018-03-15T06:47:00Z</cp:lastPrinted>
  <dcterms:created xsi:type="dcterms:W3CDTF">2016-03-07T13:17:00Z</dcterms:created>
  <dcterms:modified xsi:type="dcterms:W3CDTF">2018-03-15T06:49:00Z</dcterms:modified>
</cp:coreProperties>
</file>